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2E9" w:rsidRPr="002D2983" w:rsidRDefault="002D2983" w:rsidP="00A636BA">
      <w:pPr>
        <w:spacing w:after="0" w:line="240" w:lineRule="auto"/>
        <w:rPr>
          <w:rFonts w:ascii="Calibri" w:eastAsia="Times New Roman" w:hAnsi="Calibri" w:cs="Calibri"/>
          <w:b/>
          <w:bCs/>
          <w:sz w:val="32"/>
          <w:szCs w:val="32"/>
        </w:rPr>
      </w:pPr>
      <w:r w:rsidRPr="002D2983">
        <w:rPr>
          <w:rFonts w:ascii="Calibri" w:eastAsia="Times New Roman" w:hAnsi="Calibri" w:cs="Calibri"/>
          <w:b/>
          <w:bCs/>
          <w:sz w:val="32"/>
          <w:szCs w:val="32"/>
        </w:rPr>
        <w:t>Medical Enrollment 202</w:t>
      </w:r>
      <w:r w:rsidR="00135D5F">
        <w:rPr>
          <w:rFonts w:ascii="Calibri" w:eastAsia="Times New Roman" w:hAnsi="Calibri" w:cs="Calibri"/>
          <w:b/>
          <w:bCs/>
          <w:sz w:val="32"/>
          <w:szCs w:val="32"/>
        </w:rPr>
        <w:t>4</w:t>
      </w:r>
      <w:r w:rsidRPr="002D2983">
        <w:rPr>
          <w:rFonts w:ascii="Calibri" w:eastAsia="Times New Roman" w:hAnsi="Calibri" w:cs="Calibri"/>
          <w:b/>
          <w:bCs/>
          <w:sz w:val="32"/>
          <w:szCs w:val="32"/>
        </w:rPr>
        <w:t xml:space="preserve"> – Tax Documents Information</w:t>
      </w:r>
    </w:p>
    <w:p w:rsidR="002D2983" w:rsidRDefault="002D2983" w:rsidP="00A636B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2D2983" w:rsidRDefault="002D2983" w:rsidP="00A636B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2D2983" w:rsidRDefault="002D2983" w:rsidP="00A636B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</w:rPr>
      </w:pPr>
    </w:p>
    <w:p w:rsidR="00A636BA" w:rsidRPr="00A636BA" w:rsidRDefault="00DC02E9" w:rsidP="00A636BA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bCs/>
          <w:sz w:val="28"/>
          <w:szCs w:val="28"/>
        </w:rPr>
        <w:t xml:space="preserve">Massachusetts </w:t>
      </w:r>
      <w:r w:rsidR="00A636BA" w:rsidRPr="00A636BA">
        <w:rPr>
          <w:rFonts w:ascii="Calibri" w:eastAsia="Times New Roman" w:hAnsi="Calibri" w:cs="Calibri"/>
          <w:b/>
          <w:bCs/>
          <w:sz w:val="28"/>
          <w:szCs w:val="28"/>
        </w:rPr>
        <w:t>State Taxes – 1099 HC Form</w:t>
      </w:r>
    </w:p>
    <w:p w:rsidR="00A636BA" w:rsidRPr="00A636BA" w:rsidRDefault="00A636BA" w:rsidP="00A636BA">
      <w:pPr>
        <w:spacing w:after="0" w:line="240" w:lineRule="auto"/>
        <w:rPr>
          <w:rFonts w:ascii="Calibri" w:eastAsia="Times New Roman" w:hAnsi="Calibri" w:cs="Calibri"/>
        </w:rPr>
      </w:pPr>
      <w:r w:rsidRPr="00A636BA">
        <w:rPr>
          <w:rFonts w:ascii="Calibri" w:eastAsia="Times New Roman" w:hAnsi="Calibri" w:cs="Calibri"/>
        </w:rPr>
        <w:t>Harvard Pilgrim subscribers residing in Massachusetts who had health insurance during 202</w:t>
      </w:r>
      <w:r w:rsidR="00135D5F">
        <w:rPr>
          <w:rFonts w:ascii="Calibri" w:eastAsia="Times New Roman" w:hAnsi="Calibri" w:cs="Calibri"/>
        </w:rPr>
        <w:t>4</w:t>
      </w:r>
      <w:r w:rsidRPr="00A636BA">
        <w:rPr>
          <w:rFonts w:ascii="Calibri" w:eastAsia="Times New Roman" w:hAnsi="Calibri" w:cs="Calibri"/>
        </w:rPr>
        <w:t xml:space="preserve"> </w:t>
      </w:r>
      <w:r w:rsidR="00FF640E">
        <w:rPr>
          <w:rFonts w:ascii="Calibri" w:eastAsia="Times New Roman" w:hAnsi="Calibri" w:cs="Calibri"/>
        </w:rPr>
        <w:t>will be</w:t>
      </w:r>
      <w:r w:rsidRPr="00A636BA">
        <w:rPr>
          <w:rFonts w:ascii="Calibri" w:eastAsia="Times New Roman" w:hAnsi="Calibri" w:cs="Calibri"/>
        </w:rPr>
        <w:t xml:space="preserve"> mailed a 1099-HC form from Harvard Pilgrim. Information on the 1099-HC form indicates the coverage you (and any covered family members) had in 202</w:t>
      </w:r>
      <w:r w:rsidR="00135D5F">
        <w:rPr>
          <w:rFonts w:ascii="Calibri" w:eastAsia="Times New Roman" w:hAnsi="Calibri" w:cs="Calibri"/>
        </w:rPr>
        <w:t>4</w:t>
      </w:r>
      <w:r w:rsidRPr="00A636BA">
        <w:rPr>
          <w:rFonts w:ascii="Calibri" w:eastAsia="Times New Roman" w:hAnsi="Calibri" w:cs="Calibri"/>
        </w:rPr>
        <w:t>, and allows you to complete MA Schedule HC for yourself and any covered dependents when filing the Massachusetts income tax return</w:t>
      </w:r>
    </w:p>
    <w:p w:rsidR="00A636BA" w:rsidRPr="00A636BA" w:rsidRDefault="00A636BA" w:rsidP="00A636BA">
      <w:pPr>
        <w:spacing w:after="0" w:line="240" w:lineRule="auto"/>
        <w:rPr>
          <w:rFonts w:ascii="Calibri" w:eastAsia="Times New Roman" w:hAnsi="Calibri" w:cs="Calibri"/>
        </w:rPr>
      </w:pPr>
      <w:r w:rsidRPr="00A636BA">
        <w:rPr>
          <w:rFonts w:ascii="Calibri" w:eastAsia="Times New Roman" w:hAnsi="Calibri" w:cs="Calibri"/>
        </w:rPr>
        <w:t> </w:t>
      </w:r>
    </w:p>
    <w:p w:rsidR="00A636BA" w:rsidRPr="00A636BA" w:rsidRDefault="00A636BA" w:rsidP="00A636BA">
      <w:pPr>
        <w:spacing w:after="0" w:line="240" w:lineRule="auto"/>
        <w:rPr>
          <w:rFonts w:ascii="Calibri" w:eastAsia="Times New Roman" w:hAnsi="Calibri" w:cs="Calibri"/>
        </w:rPr>
      </w:pPr>
      <w:r w:rsidRPr="00A636BA">
        <w:rPr>
          <w:rFonts w:ascii="Calibri" w:eastAsia="Times New Roman" w:hAnsi="Calibri" w:cs="Calibri"/>
        </w:rPr>
        <w:t>If you have not received your 1099-HC form</w:t>
      </w:r>
      <w:r w:rsidR="00FF640E">
        <w:rPr>
          <w:rFonts w:ascii="Calibri" w:eastAsia="Times New Roman" w:hAnsi="Calibri" w:cs="Calibri"/>
        </w:rPr>
        <w:t xml:space="preserve"> by mid-February (all forms should be mailed by January 31)</w:t>
      </w:r>
      <w:r w:rsidRPr="00A636BA">
        <w:rPr>
          <w:rFonts w:ascii="Calibri" w:eastAsia="Times New Roman" w:hAnsi="Calibri" w:cs="Calibri"/>
        </w:rPr>
        <w:t xml:space="preserve">, you can print out your 1099-HC form from the Harvard Pilgrim website.  </w:t>
      </w:r>
      <w:r w:rsidR="00D75D90">
        <w:rPr>
          <w:rFonts w:ascii="Calibri" w:eastAsia="Times New Roman" w:hAnsi="Calibri" w:cs="Calibri"/>
        </w:rPr>
        <w:t>The link</w:t>
      </w:r>
      <w:r w:rsidRPr="00A636BA">
        <w:rPr>
          <w:rFonts w:ascii="Calibri" w:eastAsia="Times New Roman" w:hAnsi="Calibri" w:cs="Calibri"/>
        </w:rPr>
        <w:t xml:space="preserve"> below </w:t>
      </w:r>
      <w:r w:rsidR="00D75D90">
        <w:rPr>
          <w:rFonts w:ascii="Calibri" w:eastAsia="Times New Roman" w:hAnsi="Calibri" w:cs="Calibri"/>
        </w:rPr>
        <w:t>will bring you to the</w:t>
      </w:r>
      <w:r w:rsidRPr="00A636BA">
        <w:rPr>
          <w:rFonts w:ascii="Calibri" w:eastAsia="Times New Roman" w:hAnsi="Calibri" w:cs="Calibri"/>
        </w:rPr>
        <w:t xml:space="preserve"> applicable page on the Harvard Pilgrim website.</w:t>
      </w:r>
    </w:p>
    <w:p w:rsidR="00A636BA" w:rsidRPr="00A636BA" w:rsidRDefault="00A636BA" w:rsidP="00A636BA">
      <w:pPr>
        <w:spacing w:after="0" w:line="240" w:lineRule="auto"/>
        <w:rPr>
          <w:rFonts w:ascii="Calibri" w:eastAsia="Times New Roman" w:hAnsi="Calibri" w:cs="Calibri"/>
        </w:rPr>
      </w:pPr>
      <w:r w:rsidRPr="00A636BA">
        <w:rPr>
          <w:rFonts w:ascii="Calibri" w:eastAsia="Times New Roman" w:hAnsi="Calibri" w:cs="Calibri"/>
        </w:rPr>
        <w:t>  </w:t>
      </w:r>
    </w:p>
    <w:p w:rsidR="00A636BA" w:rsidRPr="00A636BA" w:rsidRDefault="00D004B5" w:rsidP="00A636B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hyperlink r:id="rId4" w:tgtFrame="_blank" w:history="1">
        <w:r w:rsidR="00A636BA" w:rsidRPr="00D75D9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https://www.harvardpilgrim.org/public/information-for-tax-filings</w:t>
        </w:r>
      </w:hyperlink>
      <w:r w:rsidR="00A636BA" w:rsidRPr="00A636BA">
        <w:rPr>
          <w:rFonts w:ascii="Calibri" w:eastAsia="Times New Roman" w:hAnsi="Calibri" w:cs="Calibri"/>
          <w:sz w:val="20"/>
          <w:szCs w:val="20"/>
        </w:rPr>
        <w:t> </w:t>
      </w:r>
    </w:p>
    <w:p w:rsidR="00A636BA" w:rsidRPr="00A636BA" w:rsidRDefault="00A636BA" w:rsidP="00A636BA">
      <w:pPr>
        <w:spacing w:after="0" w:line="240" w:lineRule="auto"/>
        <w:rPr>
          <w:rFonts w:ascii="Calibri" w:eastAsia="Times New Roman" w:hAnsi="Calibri" w:cs="Calibri"/>
        </w:rPr>
      </w:pPr>
      <w:r w:rsidRPr="00A636BA">
        <w:rPr>
          <w:rFonts w:ascii="Calibri" w:eastAsia="Times New Roman" w:hAnsi="Calibri" w:cs="Calibri"/>
        </w:rPr>
        <w:t> </w:t>
      </w:r>
    </w:p>
    <w:p w:rsidR="00A636BA" w:rsidRPr="00A636BA" w:rsidRDefault="00A636BA" w:rsidP="00A636BA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A636BA">
        <w:rPr>
          <w:rFonts w:ascii="Calibri" w:eastAsia="Times New Roman" w:hAnsi="Calibri" w:cs="Calibri"/>
          <w:b/>
          <w:bCs/>
          <w:sz w:val="28"/>
          <w:szCs w:val="28"/>
        </w:rPr>
        <w:t>Federal Taxes – 1095-C Form</w:t>
      </w:r>
    </w:p>
    <w:p w:rsidR="00A636BA" w:rsidRPr="00A636BA" w:rsidRDefault="00FF640E" w:rsidP="00A636BA">
      <w:pPr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Most </w:t>
      </w:r>
      <w:r w:rsidR="00A636BA" w:rsidRPr="00A636BA">
        <w:rPr>
          <w:rFonts w:ascii="Calibri" w:eastAsia="Times New Roman" w:hAnsi="Calibri" w:cs="Calibri"/>
        </w:rPr>
        <w:t xml:space="preserve">employees </w:t>
      </w:r>
      <w:r>
        <w:rPr>
          <w:rFonts w:ascii="Calibri" w:eastAsia="Times New Roman" w:hAnsi="Calibri" w:cs="Calibri"/>
        </w:rPr>
        <w:t xml:space="preserve">(and all Full-Time employees) </w:t>
      </w:r>
      <w:r w:rsidR="00A636BA" w:rsidRPr="00A636BA">
        <w:rPr>
          <w:rFonts w:ascii="Calibri" w:eastAsia="Times New Roman" w:hAnsi="Calibri" w:cs="Calibri"/>
        </w:rPr>
        <w:t xml:space="preserve">who were </w:t>
      </w:r>
      <w:r w:rsidR="00A5108B">
        <w:rPr>
          <w:rFonts w:ascii="Calibri" w:eastAsia="Times New Roman" w:hAnsi="Calibri" w:cs="Calibri"/>
        </w:rPr>
        <w:t>eligible for</w:t>
      </w:r>
      <w:r w:rsidR="00A636BA" w:rsidRPr="00A636BA">
        <w:rPr>
          <w:rFonts w:ascii="Calibri" w:eastAsia="Times New Roman" w:hAnsi="Calibri" w:cs="Calibri"/>
        </w:rPr>
        <w:t xml:space="preserve"> medical coverage through Emerson during 202</w:t>
      </w:r>
      <w:r w:rsidR="00135D5F">
        <w:rPr>
          <w:rFonts w:ascii="Calibri" w:eastAsia="Times New Roman" w:hAnsi="Calibri" w:cs="Calibri"/>
        </w:rPr>
        <w:t>4</w:t>
      </w:r>
      <w:r w:rsidR="00A636BA" w:rsidRPr="00A636BA">
        <w:rPr>
          <w:rFonts w:ascii="Calibri" w:eastAsia="Times New Roman" w:hAnsi="Calibri" w:cs="Calibri"/>
        </w:rPr>
        <w:t xml:space="preserve"> will receive a 1095C form. This form has information similar to the 1099-HC form – it shows the coverage you (and your covered dependents) had in 202</w:t>
      </w:r>
      <w:r w:rsidR="00135D5F">
        <w:rPr>
          <w:rFonts w:ascii="Calibri" w:eastAsia="Times New Roman" w:hAnsi="Calibri" w:cs="Calibri"/>
        </w:rPr>
        <w:t>4</w:t>
      </w:r>
      <w:r w:rsidR="00A636BA" w:rsidRPr="00A636BA">
        <w:rPr>
          <w:rFonts w:ascii="Calibri" w:eastAsia="Times New Roman" w:hAnsi="Calibri" w:cs="Calibri"/>
        </w:rPr>
        <w:t>. This form will be coming from a third party (not Harvard Pilgrim).</w:t>
      </w:r>
    </w:p>
    <w:p w:rsidR="00A636BA" w:rsidRPr="00A636BA" w:rsidRDefault="00A636BA" w:rsidP="00A636BA">
      <w:pPr>
        <w:spacing w:after="0" w:line="240" w:lineRule="auto"/>
        <w:rPr>
          <w:rFonts w:ascii="Calibri" w:eastAsia="Times New Roman" w:hAnsi="Calibri" w:cs="Calibri"/>
        </w:rPr>
      </w:pPr>
      <w:r w:rsidRPr="00A636BA">
        <w:rPr>
          <w:rFonts w:ascii="Calibri" w:eastAsia="Times New Roman" w:hAnsi="Calibri" w:cs="Calibri"/>
        </w:rPr>
        <w:t> </w:t>
      </w:r>
    </w:p>
    <w:p w:rsidR="00397165" w:rsidRDefault="00A636BA" w:rsidP="00DC02E9">
      <w:pPr>
        <w:spacing w:after="0" w:line="240" w:lineRule="auto"/>
      </w:pPr>
      <w:r w:rsidRPr="00A636BA">
        <w:rPr>
          <w:rFonts w:ascii="Calibri" w:eastAsia="Times New Roman" w:hAnsi="Calibri" w:cs="Calibri"/>
        </w:rPr>
        <w:t>The 1095-C form will be mailed in February. Note that you do not need this form to file your tax return, but should hold onto it with your other tax year document</w:t>
      </w:r>
      <w:r w:rsidR="003539C4">
        <w:rPr>
          <w:rFonts w:ascii="Calibri" w:eastAsia="Times New Roman" w:hAnsi="Calibri" w:cs="Calibri"/>
        </w:rPr>
        <w:t>s</w:t>
      </w:r>
      <w:r w:rsidRPr="00A636BA">
        <w:rPr>
          <w:rFonts w:ascii="Calibri" w:eastAsia="Times New Roman" w:hAnsi="Calibri" w:cs="Calibri"/>
        </w:rPr>
        <w:t xml:space="preserve">, as the IRS may request to view it if you are audited. If you have not received the form by </w:t>
      </w:r>
      <w:r w:rsidR="00DC02E9">
        <w:rPr>
          <w:rFonts w:ascii="Calibri" w:eastAsia="Times New Roman" w:hAnsi="Calibri" w:cs="Calibri"/>
        </w:rPr>
        <w:t>February 2</w:t>
      </w:r>
      <w:r w:rsidR="00D004B5">
        <w:rPr>
          <w:rFonts w:ascii="Calibri" w:eastAsia="Times New Roman" w:hAnsi="Calibri" w:cs="Calibri"/>
        </w:rPr>
        <w:t>1</w:t>
      </w:r>
      <w:bookmarkStart w:id="0" w:name="_GoBack"/>
      <w:bookmarkEnd w:id="0"/>
      <w:r w:rsidRPr="00A636BA">
        <w:rPr>
          <w:rFonts w:ascii="Calibri" w:eastAsia="Times New Roman" w:hAnsi="Calibri" w:cs="Calibri"/>
        </w:rPr>
        <w:t xml:space="preserve">, please submit a ticket </w:t>
      </w:r>
      <w:r w:rsidR="00DC02E9">
        <w:rPr>
          <w:rFonts w:ascii="Calibri" w:eastAsia="Times New Roman" w:hAnsi="Calibri" w:cs="Calibri"/>
        </w:rPr>
        <w:t>to Human Resources (hr@emerson.edu).</w:t>
      </w:r>
    </w:p>
    <w:sectPr w:rsidR="00397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BA"/>
    <w:rsid w:val="00135D5F"/>
    <w:rsid w:val="002D2983"/>
    <w:rsid w:val="003539C4"/>
    <w:rsid w:val="00574EB0"/>
    <w:rsid w:val="00631DC8"/>
    <w:rsid w:val="00A5108B"/>
    <w:rsid w:val="00A636BA"/>
    <w:rsid w:val="00C810F8"/>
    <w:rsid w:val="00D004B5"/>
    <w:rsid w:val="00D75D90"/>
    <w:rsid w:val="00DC02E9"/>
    <w:rsid w:val="00E520FE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5E40"/>
  <w15:chartTrackingRefBased/>
  <w15:docId w15:val="{53B4CF73-517B-486E-8B98-E64D1AB1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636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3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3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arvardpilgrim.org/public/information-for-tax-fil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Kennedy</dc:creator>
  <cp:keywords/>
  <dc:description/>
  <cp:lastModifiedBy>Tricia Kennedy</cp:lastModifiedBy>
  <cp:revision>5</cp:revision>
  <dcterms:created xsi:type="dcterms:W3CDTF">2025-01-16T14:58:00Z</dcterms:created>
  <dcterms:modified xsi:type="dcterms:W3CDTF">2025-01-22T15:48:00Z</dcterms:modified>
</cp:coreProperties>
</file>